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680" w:type="dxa"/>
          <w:right w:w="170" w:type="dxa"/>
        </w:tblCellMar>
        <w:tblLook w:val="04A0" w:firstRow="1" w:lastRow="0" w:firstColumn="1" w:lastColumn="0" w:noHBand="0" w:noVBand="1"/>
      </w:tblPr>
      <w:tblGrid>
        <w:gridCol w:w="5246"/>
        <w:gridCol w:w="3118"/>
      </w:tblGrid>
      <w:tr w:rsidR="00FE66C9" w:rsidRPr="00313A34" w14:paraId="0C927047" w14:textId="77777777" w:rsidTr="00CA580C">
        <w:trPr>
          <w:trHeight w:val="152"/>
        </w:trPr>
        <w:tc>
          <w:tcPr>
            <w:tcW w:w="5246" w:type="dxa"/>
          </w:tcPr>
          <w:p w14:paraId="766B0FE3" w14:textId="7B0F8F65" w:rsidR="00FE66C9" w:rsidRPr="006A7324" w:rsidRDefault="008A1267" w:rsidP="00877484">
            <w:pPr>
              <w:spacing w:line="276" w:lineRule="auto"/>
              <w:jc w:val="both"/>
              <w:rPr>
                <w:rFonts w:cs="Times New Roman"/>
                <w:lang w:val="et-EE"/>
              </w:rPr>
            </w:pPr>
            <w:r w:rsidRPr="006A7324">
              <w:rPr>
                <w:rFonts w:cs="Times New Roman"/>
                <w:lang w:val="et-EE"/>
              </w:rPr>
              <w:t>Nimekirja alusel</w:t>
            </w:r>
          </w:p>
          <w:p w14:paraId="3E6087DB" w14:textId="5EA2E097" w:rsidR="001F370C" w:rsidRPr="006A7324" w:rsidRDefault="001F370C" w:rsidP="00877484">
            <w:pPr>
              <w:spacing w:line="276" w:lineRule="auto"/>
              <w:jc w:val="both"/>
              <w:rPr>
                <w:rFonts w:cs="Times New Roman"/>
                <w:lang w:val="et-EE"/>
              </w:rPr>
            </w:pPr>
          </w:p>
        </w:tc>
        <w:tc>
          <w:tcPr>
            <w:tcW w:w="3118" w:type="dxa"/>
          </w:tcPr>
          <w:p w14:paraId="39AF6B89" w14:textId="4BDC5030" w:rsidR="00FE66C9" w:rsidRPr="00A9740A" w:rsidRDefault="00BD1532" w:rsidP="00A47B0F">
            <w:pPr>
              <w:spacing w:line="276" w:lineRule="auto"/>
              <w:jc w:val="both"/>
              <w:rPr>
                <w:rFonts w:cs="Times New Roman"/>
                <w:lang w:val="et-EE"/>
              </w:rPr>
            </w:pPr>
            <w:r w:rsidRPr="00A9740A">
              <w:rPr>
                <w:rFonts w:cs="Times New Roman"/>
                <w:lang w:val="et-EE"/>
              </w:rPr>
              <w:t xml:space="preserve">  </w:t>
            </w:r>
            <w:r w:rsidR="00165E5C" w:rsidRPr="00A9740A">
              <w:rPr>
                <w:rFonts w:cs="Times New Roman"/>
                <w:lang w:val="et-EE"/>
              </w:rPr>
              <w:t>2</w:t>
            </w:r>
            <w:r w:rsidR="00F7404C" w:rsidRPr="00A9740A">
              <w:rPr>
                <w:rFonts w:cs="Times New Roman"/>
                <w:lang w:val="et-EE"/>
              </w:rPr>
              <w:t>8</w:t>
            </w:r>
            <w:r w:rsidR="007B1115" w:rsidRPr="00A9740A">
              <w:rPr>
                <w:rFonts w:cs="Times New Roman"/>
                <w:lang w:val="et-EE"/>
              </w:rPr>
              <w:t>.</w:t>
            </w:r>
            <w:r w:rsidR="00165E5C" w:rsidRPr="00A9740A">
              <w:rPr>
                <w:rFonts w:cs="Times New Roman"/>
                <w:lang w:val="et-EE"/>
              </w:rPr>
              <w:t>10</w:t>
            </w:r>
            <w:r w:rsidR="007B1115" w:rsidRPr="00A9740A">
              <w:rPr>
                <w:rFonts w:cs="Times New Roman"/>
                <w:lang w:val="et-EE"/>
              </w:rPr>
              <w:t>.202</w:t>
            </w:r>
            <w:r w:rsidR="00165E5C" w:rsidRPr="00A9740A">
              <w:rPr>
                <w:rFonts w:cs="Times New Roman"/>
                <w:lang w:val="et-EE"/>
              </w:rPr>
              <w:t>5</w:t>
            </w:r>
            <w:r w:rsidR="007B1115" w:rsidRPr="00A9740A">
              <w:rPr>
                <w:rFonts w:cs="Times New Roman"/>
                <w:lang w:val="et-EE"/>
              </w:rPr>
              <w:t xml:space="preserve"> </w:t>
            </w:r>
            <w:r w:rsidR="009B1DEC" w:rsidRPr="00A9740A">
              <w:rPr>
                <w:rFonts w:cs="Times New Roman"/>
                <w:lang w:val="et-EE"/>
              </w:rPr>
              <w:t xml:space="preserve">nr </w:t>
            </w:r>
            <w:r w:rsidR="00A9740A" w:rsidRPr="00A9740A">
              <w:rPr>
                <w:rFonts w:cs="Times New Roman"/>
                <w:lang w:val="et-EE"/>
              </w:rPr>
              <w:t>5-1/10/2025-3</w:t>
            </w:r>
          </w:p>
          <w:p w14:paraId="19BD41CF" w14:textId="6BFD2CA4" w:rsidR="00FE66C9" w:rsidRPr="00313A34" w:rsidRDefault="00FE66C9" w:rsidP="00877484">
            <w:pPr>
              <w:spacing w:line="276" w:lineRule="auto"/>
              <w:jc w:val="both"/>
              <w:rPr>
                <w:rFonts w:cs="Times New Roman"/>
                <w:lang w:val="et-EE"/>
              </w:rPr>
            </w:pPr>
          </w:p>
        </w:tc>
      </w:tr>
    </w:tbl>
    <w:p w14:paraId="29322005" w14:textId="4360B76B" w:rsidR="00005BEE" w:rsidRPr="00877484" w:rsidRDefault="00566F23" w:rsidP="00877484">
      <w:pPr>
        <w:spacing w:after="160" w:line="276" w:lineRule="auto"/>
        <w:jc w:val="both"/>
        <w:rPr>
          <w:rFonts w:cs="Times New Roman"/>
          <w:b/>
          <w:bCs/>
          <w:lang w:val="et-EE"/>
        </w:rPr>
      </w:pPr>
      <w:r w:rsidRPr="00877484">
        <w:rPr>
          <w:rFonts w:cs="Times New Roman"/>
          <w:b/>
          <w:bCs/>
          <w:lang w:val="et-EE"/>
        </w:rPr>
        <w:t xml:space="preserve">Detailplaneeringu </w:t>
      </w:r>
      <w:r w:rsidR="00B92234" w:rsidRPr="00877484">
        <w:rPr>
          <w:rFonts w:cs="Times New Roman"/>
          <w:b/>
          <w:bCs/>
          <w:lang w:val="et-EE"/>
        </w:rPr>
        <w:t>algatamisest</w:t>
      </w:r>
      <w:r w:rsidRPr="00877484">
        <w:rPr>
          <w:rFonts w:cs="Times New Roman"/>
          <w:b/>
          <w:bCs/>
          <w:lang w:val="et-EE"/>
        </w:rPr>
        <w:t xml:space="preserve"> teavitamine</w:t>
      </w:r>
    </w:p>
    <w:p w14:paraId="1D39216C" w14:textId="77777777" w:rsidR="00563D08" w:rsidRPr="00877484" w:rsidRDefault="00563D08" w:rsidP="00877484">
      <w:pPr>
        <w:spacing w:after="160" w:line="276" w:lineRule="auto"/>
        <w:jc w:val="both"/>
        <w:rPr>
          <w:rFonts w:cs="Times New Roman"/>
          <w:b/>
          <w:bCs/>
          <w:lang w:val="et-EE"/>
        </w:rPr>
      </w:pPr>
    </w:p>
    <w:p w14:paraId="0A54CBC2" w14:textId="6D3F8F15" w:rsidR="00E601E8" w:rsidRDefault="00041215" w:rsidP="00E601E8">
      <w:pPr>
        <w:spacing w:line="276" w:lineRule="auto"/>
        <w:jc w:val="both"/>
        <w:rPr>
          <w:lang w:val="et-EE"/>
        </w:rPr>
      </w:pPr>
      <w:r w:rsidRPr="005E560B">
        <w:rPr>
          <w:rFonts w:eastAsia="Calibri" w:cs="Arial"/>
          <w:lang w:val="et-EE"/>
        </w:rPr>
        <w:t>Saue Vallavalitsus teavitab, et</w:t>
      </w:r>
      <w:r w:rsidR="00B92234" w:rsidRPr="005E560B">
        <w:rPr>
          <w:rFonts w:eastAsia="Calibri" w:cs="Arial"/>
          <w:lang w:val="et-EE"/>
        </w:rPr>
        <w:t xml:space="preserve"> </w:t>
      </w:r>
      <w:r w:rsidR="00B42015" w:rsidRPr="005E560B">
        <w:rPr>
          <w:rFonts w:eastAsia="Calibri" w:cs="Arial"/>
          <w:lang w:val="et-EE"/>
        </w:rPr>
        <w:t xml:space="preserve">algatas </w:t>
      </w:r>
      <w:r w:rsidR="00E109F3" w:rsidRPr="00E109F3">
        <w:rPr>
          <w:lang w:val="et-EE"/>
        </w:rPr>
        <w:t>15.10.2025 aasta korraldusega nr 835 Hüüru külas Veski tee 10 (72701:001:2007, suurusega 10041 m², maatulundusmaa 100%) katastriüksuse ja lähiala detailplaneeringu.</w:t>
      </w:r>
    </w:p>
    <w:p w14:paraId="08948C41" w14:textId="77777777" w:rsidR="00E109F3" w:rsidRPr="00E109F3" w:rsidRDefault="00E109F3" w:rsidP="00E601E8">
      <w:pPr>
        <w:spacing w:line="276" w:lineRule="auto"/>
        <w:jc w:val="both"/>
        <w:rPr>
          <w:rFonts w:eastAsia="Calibri" w:cs="Arial"/>
          <w:lang w:val="et-EE"/>
        </w:rPr>
      </w:pPr>
    </w:p>
    <w:p w14:paraId="5B8F5BC9" w14:textId="77777777" w:rsidR="0023664B" w:rsidRPr="0023664B" w:rsidRDefault="0023664B" w:rsidP="0023664B">
      <w:pPr>
        <w:jc w:val="both"/>
        <w:rPr>
          <w:lang w:val="et-EE"/>
        </w:rPr>
      </w:pPr>
      <w:r w:rsidRPr="0023664B">
        <w:rPr>
          <w:lang w:val="et-EE"/>
        </w:rPr>
        <w:t xml:space="preserve">Detailplaneeringu koostamise eesmärk on jagada Veski tee 10 katastriüksus üheks üksikelamu ning kaheks kaksikelamu krundiks, nendele määrata elamumaa sihtotstarve ning ehitusõigus ühe üksikelamu ja kahe kaksikelamu ning abihoonete püstitamiseks. Lisaks eraldada transpordimaa ja sotsiaalmaa katastriüksus (üldkasutatav maa). Juurdepääs kinnistutele planeeritakse Veski teelt. </w:t>
      </w:r>
    </w:p>
    <w:p w14:paraId="0A511865" w14:textId="32F1D887" w:rsidR="003E0D38" w:rsidRPr="005E560B" w:rsidRDefault="003E0D38" w:rsidP="00E23FFC">
      <w:pPr>
        <w:spacing w:line="276" w:lineRule="auto"/>
        <w:jc w:val="both"/>
        <w:rPr>
          <w:rFonts w:eastAsia="Calibri" w:cs="Arial"/>
          <w:lang w:val="et-EE"/>
        </w:rPr>
      </w:pPr>
    </w:p>
    <w:p w14:paraId="6BC25150" w14:textId="5FDD7D1D" w:rsidR="00B42015" w:rsidRPr="004353A4" w:rsidRDefault="00685E5F" w:rsidP="00685E5F">
      <w:pPr>
        <w:jc w:val="both"/>
        <w:rPr>
          <w:lang w:val="et-EE"/>
        </w:rPr>
      </w:pPr>
      <w:r w:rsidRPr="004353A4">
        <w:rPr>
          <w:lang w:val="et-EE"/>
        </w:rPr>
        <w:t xml:space="preserve">Saue valla üldplaneeringu kohaselt asub detailplaneeringuks taotletav maa-ala tiheasustusalas, pere- ja ridaelamumaa juhtotstarbega alal. Üldplaneeringu kohaselt võib tiheasustusalal krundi täisehituse protsent reeglina olla kuni 25% ning ehitiste kavandamisel tuleb maksimaalselt säilitada kõrghaljastus. Detailplaneeringu algatamise eesmärk on kooskõlas Saue valla üldplaneeringus toodud nõuetega. </w:t>
      </w:r>
      <w:r w:rsidR="00F62367" w:rsidRPr="004353A4">
        <w:rPr>
          <w:rFonts w:eastAsia="Calibri" w:cs="Arial"/>
          <w:lang w:val="et-EE"/>
        </w:rPr>
        <w:t>Lisainfo detailplaneeringu algatamise korralduses.</w:t>
      </w:r>
    </w:p>
    <w:p w14:paraId="40D5D111" w14:textId="77777777" w:rsidR="00D9000C" w:rsidRPr="004353A4" w:rsidRDefault="00D9000C" w:rsidP="00D9000C">
      <w:pPr>
        <w:spacing w:line="276" w:lineRule="auto"/>
        <w:jc w:val="both"/>
        <w:rPr>
          <w:rFonts w:ascii="Calibri" w:eastAsia="Calibri" w:hAnsi="Calibri" w:cs="Calibri"/>
          <w:lang w:val="et-EE"/>
        </w:rPr>
      </w:pPr>
    </w:p>
    <w:p w14:paraId="46A7D6DD" w14:textId="207718F3" w:rsidR="00FE66C9" w:rsidRPr="00685E5F" w:rsidRDefault="00FE66C9" w:rsidP="00685E5F">
      <w:pPr>
        <w:jc w:val="both"/>
      </w:pPr>
      <w:r w:rsidRPr="00685E5F">
        <w:rPr>
          <w:noProof/>
        </w:rPr>
        <mc:AlternateContent>
          <mc:Choice Requires="wps">
            <w:drawing>
              <wp:anchor distT="0" distB="0" distL="114300" distR="114300" simplePos="0" relativeHeight="251659264" behindDoc="1" locked="0" layoutInCell="1" allowOverlap="0" wp14:anchorId="5C279C52" wp14:editId="76A4D073">
                <wp:simplePos x="0" y="0"/>
                <wp:positionH relativeFrom="page">
                  <wp:posOffset>5019040</wp:posOffset>
                </wp:positionH>
                <wp:positionV relativeFrom="page">
                  <wp:posOffset>532933</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31820099" w14:textId="1D6EDB7B" w:rsidR="00FE66C9" w:rsidRDefault="00FE66C9" w:rsidP="00FE66C9">
                            <w:pPr>
                              <w:pStyle w:val="AK"/>
                              <w:rPr>
                                <w:lang w:val="et-EE"/>
                              </w:rPr>
                            </w:pPr>
                          </w:p>
                          <w:p w14:paraId="40E6BB0D" w14:textId="77777777" w:rsidR="00041215" w:rsidRPr="00316155" w:rsidRDefault="00041215" w:rsidP="00FE66C9">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79C52" id="_x0000_t202" coordsize="21600,21600" o:spt="202" path="m,l,21600r21600,l21600,xe">
                <v:stroke joinstyle="miter"/>
                <v:path gradientshapeok="t" o:connecttype="rect"/>
              </v:shapetype>
              <v:shape id="Text Box 23"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TA4T7gwC&#10;AAAcBAAADgAAAAAAAAAAAAAAAAAuAgAAZHJzL2Uyb0RvYy54bWxQSwECLQAUAAYACAAAACEARlQu&#10;yuAAAAALAQAADwAAAAAAAAAAAAAAAABmBAAAZHJzL2Rvd25yZXYueG1sUEsFBgAAAAAEAAQA8wAA&#10;AHMFAAAAAA==&#10;" o:allowoverlap="f" filled="f" stroked="f" strokeweight=".5pt">
                <v:textbox inset="0,0,0,0">
                  <w:txbxContent>
                    <w:p w14:paraId="31820099" w14:textId="1D6EDB7B" w:rsidR="00FE66C9" w:rsidRDefault="00FE66C9" w:rsidP="00FE66C9">
                      <w:pPr>
                        <w:pStyle w:val="AK"/>
                        <w:rPr>
                          <w:lang w:val="et-EE"/>
                        </w:rPr>
                      </w:pPr>
                    </w:p>
                    <w:p w14:paraId="40E6BB0D" w14:textId="77777777" w:rsidR="00041215" w:rsidRPr="00316155" w:rsidRDefault="00041215" w:rsidP="00FE66C9">
                      <w:pPr>
                        <w:pStyle w:val="AK"/>
                        <w:rPr>
                          <w:lang w:val="et-EE"/>
                        </w:rPr>
                      </w:pPr>
                    </w:p>
                  </w:txbxContent>
                </v:textbox>
                <w10:wrap anchorx="page" anchory="page"/>
              </v:shape>
            </w:pict>
          </mc:Fallback>
        </mc:AlternateContent>
      </w:r>
    </w:p>
    <w:p w14:paraId="6B6404C6" w14:textId="77777777" w:rsidR="007B1115" w:rsidRPr="00685E5F" w:rsidRDefault="007B1115" w:rsidP="00685E5F">
      <w:pPr>
        <w:jc w:val="both"/>
      </w:pPr>
      <w:r w:rsidRPr="00685E5F">
        <w:t>(allkirjastatud digitaalselt)</w:t>
      </w:r>
    </w:p>
    <w:p w14:paraId="7718096D" w14:textId="422FCE65" w:rsidR="007B1115" w:rsidRPr="00685E5F" w:rsidRDefault="001275E4" w:rsidP="00685E5F">
      <w:pPr>
        <w:jc w:val="both"/>
      </w:pPr>
      <w:r w:rsidRPr="00685E5F">
        <w:t>Monika Kõiv</w:t>
      </w:r>
    </w:p>
    <w:p w14:paraId="4A3292EA" w14:textId="25EC6816" w:rsidR="00A76FB4" w:rsidRPr="00685E5F" w:rsidRDefault="001275E4" w:rsidP="00685E5F">
      <w:pPr>
        <w:jc w:val="both"/>
      </w:pPr>
      <w:r w:rsidRPr="00685E5F">
        <w:t>planeeringute spetsialist</w:t>
      </w:r>
    </w:p>
    <w:p w14:paraId="455B1752" w14:textId="2B3B8EFF" w:rsidR="007952EB" w:rsidRPr="00685E5F" w:rsidRDefault="007952EB" w:rsidP="00685E5F">
      <w:pPr>
        <w:jc w:val="both"/>
      </w:pPr>
    </w:p>
    <w:p w14:paraId="26E99DA3" w14:textId="6B513740" w:rsidR="006B38FC" w:rsidRDefault="006B38FC" w:rsidP="00877484">
      <w:pPr>
        <w:spacing w:line="276" w:lineRule="auto"/>
        <w:jc w:val="both"/>
        <w:rPr>
          <w:rFonts w:cs="Times New Roman"/>
          <w:lang w:val="et-EE"/>
        </w:rPr>
      </w:pPr>
    </w:p>
    <w:p w14:paraId="25C18591" w14:textId="77777777" w:rsidR="006B38FC" w:rsidRPr="00877484" w:rsidRDefault="006B38FC" w:rsidP="00877484">
      <w:pPr>
        <w:spacing w:line="276" w:lineRule="auto"/>
        <w:jc w:val="both"/>
        <w:rPr>
          <w:rFonts w:cs="Times New Roman"/>
          <w:lang w:val="et-EE"/>
        </w:rPr>
      </w:pPr>
    </w:p>
    <w:p w14:paraId="2891AC97" w14:textId="77777777" w:rsidR="00D9000C" w:rsidRDefault="0006290D" w:rsidP="004C73F1">
      <w:pPr>
        <w:spacing w:line="276" w:lineRule="auto"/>
        <w:jc w:val="both"/>
        <w:rPr>
          <w:rFonts w:cs="Times New Roman"/>
          <w:lang w:val="et-EE"/>
        </w:rPr>
      </w:pPr>
      <w:r>
        <w:rPr>
          <w:rFonts w:cs="Times New Roman"/>
          <w:lang w:val="et-EE"/>
        </w:rPr>
        <w:t>Lisad:</w:t>
      </w:r>
      <w:r w:rsidR="004C73F1">
        <w:rPr>
          <w:rFonts w:cs="Times New Roman"/>
          <w:lang w:val="et-EE"/>
        </w:rPr>
        <w:t xml:space="preserve"> </w:t>
      </w:r>
    </w:p>
    <w:p w14:paraId="36732947" w14:textId="45512645" w:rsidR="0006290D" w:rsidRPr="00852954" w:rsidRDefault="00B863E1" w:rsidP="00D9000C">
      <w:pPr>
        <w:pStyle w:val="ListParagraph"/>
        <w:numPr>
          <w:ilvl w:val="0"/>
          <w:numId w:val="1"/>
        </w:numPr>
        <w:spacing w:line="276" w:lineRule="auto"/>
        <w:jc w:val="both"/>
        <w:rPr>
          <w:rFonts w:cs="Times New Roman"/>
          <w:lang w:val="et-EE"/>
        </w:rPr>
      </w:pPr>
      <w:r w:rsidRPr="001B219D">
        <w:rPr>
          <w:rFonts w:cs="Times New Roman"/>
          <w:lang w:val="et-EE"/>
        </w:rPr>
        <w:t>Detail</w:t>
      </w:r>
      <w:r w:rsidR="00D9000C" w:rsidRPr="001B219D">
        <w:rPr>
          <w:rFonts w:cs="Times New Roman"/>
          <w:lang w:val="et-EE"/>
        </w:rPr>
        <w:t xml:space="preserve">planeeringu algatamise </w:t>
      </w:r>
      <w:r w:rsidR="00D9000C" w:rsidRPr="00852954">
        <w:rPr>
          <w:rFonts w:cs="Times New Roman"/>
          <w:lang w:val="et-EE"/>
        </w:rPr>
        <w:t>korraldus nr</w:t>
      </w:r>
      <w:r w:rsidR="00500292" w:rsidRPr="00852954">
        <w:rPr>
          <w:rFonts w:cs="Times New Roman"/>
          <w:lang w:val="et-EE"/>
        </w:rPr>
        <w:t xml:space="preserve"> </w:t>
      </w:r>
      <w:r w:rsidR="009C544D">
        <w:rPr>
          <w:rFonts w:cs="Times New Roman"/>
          <w:lang w:val="et-EE"/>
        </w:rPr>
        <w:t>835</w:t>
      </w:r>
    </w:p>
    <w:p w14:paraId="05C71207" w14:textId="69B425B0" w:rsidR="00D9000C" w:rsidRPr="001B219D" w:rsidRDefault="00D9000C" w:rsidP="00D9000C">
      <w:pPr>
        <w:pStyle w:val="ListParagraph"/>
        <w:numPr>
          <w:ilvl w:val="0"/>
          <w:numId w:val="1"/>
        </w:numPr>
        <w:spacing w:line="276" w:lineRule="auto"/>
        <w:jc w:val="both"/>
        <w:rPr>
          <w:rFonts w:cs="Times New Roman"/>
          <w:lang w:val="et-EE"/>
        </w:rPr>
      </w:pPr>
      <w:r w:rsidRPr="001B219D">
        <w:rPr>
          <w:rFonts w:cs="Times New Roman"/>
          <w:lang w:val="et-EE"/>
        </w:rPr>
        <w:t>Eskiisettepanek</w:t>
      </w:r>
    </w:p>
    <w:p w14:paraId="51729088" w14:textId="59E19DDB" w:rsidR="006B38FC" w:rsidRDefault="006B38FC" w:rsidP="00877484">
      <w:pPr>
        <w:spacing w:line="276" w:lineRule="auto"/>
        <w:jc w:val="both"/>
        <w:rPr>
          <w:rFonts w:cs="Times New Roman"/>
          <w:lang w:val="et-EE"/>
        </w:rPr>
      </w:pPr>
    </w:p>
    <w:p w14:paraId="7210472B" w14:textId="77777777" w:rsidR="001627CE" w:rsidRDefault="001627CE" w:rsidP="00877484">
      <w:pPr>
        <w:spacing w:line="276" w:lineRule="auto"/>
        <w:jc w:val="both"/>
        <w:rPr>
          <w:rFonts w:cs="Times New Roman"/>
          <w:lang w:val="et-EE"/>
        </w:rPr>
      </w:pPr>
    </w:p>
    <w:p w14:paraId="63530712" w14:textId="77777777" w:rsidR="006B38FC" w:rsidRDefault="006B38FC" w:rsidP="00877484">
      <w:pPr>
        <w:spacing w:line="276" w:lineRule="auto"/>
        <w:jc w:val="both"/>
        <w:rPr>
          <w:rFonts w:cs="Times New Roman"/>
          <w:lang w:val="et-EE"/>
        </w:rPr>
      </w:pPr>
    </w:p>
    <w:p w14:paraId="67ECB642" w14:textId="77777777" w:rsidR="00F36DF6" w:rsidRDefault="00F36DF6" w:rsidP="00877484">
      <w:pPr>
        <w:spacing w:line="276" w:lineRule="auto"/>
        <w:jc w:val="both"/>
        <w:rPr>
          <w:rFonts w:cs="Times New Roman"/>
          <w:lang w:val="et-EE"/>
        </w:rPr>
      </w:pPr>
    </w:p>
    <w:p w14:paraId="6C2F4550" w14:textId="77777777" w:rsidR="00F36DF6" w:rsidRDefault="00F36DF6" w:rsidP="00877484">
      <w:pPr>
        <w:spacing w:line="276" w:lineRule="auto"/>
        <w:jc w:val="both"/>
        <w:rPr>
          <w:rFonts w:cs="Times New Roman"/>
          <w:lang w:val="et-EE"/>
        </w:rPr>
      </w:pPr>
    </w:p>
    <w:p w14:paraId="0D39EE83" w14:textId="6B5D1E64" w:rsidR="007B1115" w:rsidRPr="001F307A" w:rsidRDefault="0039415B" w:rsidP="00877484">
      <w:pPr>
        <w:spacing w:line="276" w:lineRule="auto"/>
        <w:jc w:val="both"/>
        <w:rPr>
          <w:rFonts w:cs="Times New Roman"/>
          <w:lang w:val="et-EE"/>
        </w:rPr>
      </w:pPr>
      <w:r>
        <w:rPr>
          <w:rFonts w:cs="Times New Roman"/>
          <w:lang w:val="et-EE"/>
        </w:rPr>
        <w:t>M</w:t>
      </w:r>
      <w:r w:rsidR="00BD14DB" w:rsidRPr="001F307A">
        <w:rPr>
          <w:rFonts w:cs="Times New Roman"/>
          <w:lang w:val="et-EE"/>
        </w:rPr>
        <w:t>onika Kõiv</w:t>
      </w:r>
    </w:p>
    <w:p w14:paraId="33443EBD" w14:textId="1215E58B" w:rsidR="00E41909" w:rsidRPr="00877484" w:rsidRDefault="007B1115" w:rsidP="00877484">
      <w:pPr>
        <w:spacing w:line="276" w:lineRule="auto"/>
        <w:jc w:val="both"/>
        <w:rPr>
          <w:rFonts w:cs="Times New Roman"/>
          <w:lang w:val="et-EE"/>
        </w:rPr>
      </w:pPr>
      <w:r w:rsidRPr="001F307A">
        <w:rPr>
          <w:rFonts w:cs="Times New Roman"/>
          <w:lang w:val="et-EE"/>
        </w:rPr>
        <w:t>+372 5</w:t>
      </w:r>
      <w:r w:rsidR="001F307A" w:rsidRPr="001F307A">
        <w:rPr>
          <w:rFonts w:cs="Times New Roman"/>
          <w:lang w:val="et-EE"/>
        </w:rPr>
        <w:t>301</w:t>
      </w:r>
      <w:r w:rsidRPr="001F307A">
        <w:rPr>
          <w:rFonts w:cs="Times New Roman"/>
          <w:lang w:val="et-EE"/>
        </w:rPr>
        <w:t xml:space="preserve"> </w:t>
      </w:r>
      <w:r w:rsidR="001F307A" w:rsidRPr="001F307A">
        <w:rPr>
          <w:rFonts w:cs="Times New Roman"/>
          <w:lang w:val="et-EE"/>
        </w:rPr>
        <w:t>8124</w:t>
      </w:r>
      <w:r w:rsidRPr="001F307A">
        <w:rPr>
          <w:rFonts w:cs="Times New Roman"/>
          <w:lang w:val="et-EE"/>
        </w:rPr>
        <w:t xml:space="preserve"> </w:t>
      </w:r>
      <w:r w:rsidR="00BD14DB" w:rsidRPr="001F307A">
        <w:rPr>
          <w:rFonts w:cs="Times New Roman"/>
          <w:lang w:val="et-EE"/>
        </w:rPr>
        <w:t>monika.koiv</w:t>
      </w:r>
      <w:r w:rsidRPr="001F307A">
        <w:rPr>
          <w:rFonts w:cs="Times New Roman"/>
          <w:lang w:val="et-EE"/>
        </w:rPr>
        <w:t>@sauevald.ee</w:t>
      </w:r>
    </w:p>
    <w:sectPr w:rsidR="00E41909" w:rsidRPr="00877484" w:rsidSect="00FD372D">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2098"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4992" w14:textId="77777777" w:rsidR="00BE25F9" w:rsidRDefault="00BE25F9" w:rsidP="0040672F">
      <w:pPr>
        <w:spacing w:line="240" w:lineRule="auto"/>
      </w:pPr>
      <w:r>
        <w:separator/>
      </w:r>
    </w:p>
  </w:endnote>
  <w:endnote w:type="continuationSeparator" w:id="0">
    <w:p w14:paraId="379D76C2" w14:textId="77777777" w:rsidR="00BE25F9" w:rsidRDefault="00BE25F9"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8DB" w14:textId="77777777" w:rsidR="00A67044" w:rsidRDefault="00A67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8062" w14:textId="77777777" w:rsidR="00897A33" w:rsidRPr="00DA0043" w:rsidRDefault="00897A33" w:rsidP="00550B46">
    <w:pPr>
      <w:pStyle w:val="Footer"/>
      <w:spacing w:before="0"/>
      <w:jc w:val="right"/>
      <w:rPr>
        <w:sz w:val="22"/>
      </w:rPr>
    </w:pPr>
    <w:r w:rsidRPr="00DA0043">
      <w:rPr>
        <w:sz w:val="22"/>
      </w:rPr>
      <w:fldChar w:fldCharType="begin"/>
    </w:r>
    <w:r w:rsidRPr="00DA0043">
      <w:rPr>
        <w:sz w:val="22"/>
      </w:rPr>
      <w:instrText xml:space="preserve"> PAGE   \* MERGEFORMAT </w:instrText>
    </w:r>
    <w:r w:rsidRPr="00DA0043">
      <w:rPr>
        <w:sz w:val="22"/>
      </w:rPr>
      <w:fldChar w:fldCharType="separate"/>
    </w:r>
    <w:r w:rsidR="00FE66C9">
      <w:rPr>
        <w:noProof/>
        <w:sz w:val="22"/>
      </w:rPr>
      <w:t>2</w:t>
    </w:r>
    <w:r w:rsidRPr="00DA0043">
      <w:rPr>
        <w:noProof/>
        <w:sz w:val="22"/>
      </w:rPr>
      <w:fldChar w:fldCharType="end"/>
    </w:r>
    <w:r w:rsidRPr="00DA0043">
      <w:rPr>
        <w:noProof/>
        <w:sz w:val="22"/>
      </w:rPr>
      <w:t xml:space="preserve"> (</w:t>
    </w:r>
    <w:r w:rsidRPr="00DA0043">
      <w:rPr>
        <w:noProof/>
        <w:sz w:val="22"/>
      </w:rPr>
      <w:fldChar w:fldCharType="begin"/>
    </w:r>
    <w:r w:rsidRPr="00DA0043">
      <w:rPr>
        <w:noProof/>
        <w:sz w:val="22"/>
      </w:rPr>
      <w:instrText xml:space="preserve"> NUMPAGES   \* MERGEFORMAT </w:instrText>
    </w:r>
    <w:r w:rsidRPr="00DA0043">
      <w:rPr>
        <w:noProof/>
        <w:sz w:val="22"/>
      </w:rPr>
      <w:fldChar w:fldCharType="separate"/>
    </w:r>
    <w:r w:rsidR="00FE66C9">
      <w:rPr>
        <w:noProof/>
        <w:sz w:val="22"/>
      </w:rPr>
      <w:t>2</w:t>
    </w:r>
    <w:r w:rsidRPr="00DA0043">
      <w:rPr>
        <w:noProof/>
        <w:sz w:val="22"/>
      </w:rPr>
      <w:fldChar w:fldCharType="end"/>
    </w:r>
    <w:r w:rsidRPr="00DA0043">
      <w:rPr>
        <w:noProof/>
        <w:sz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A697" w14:textId="77777777" w:rsidR="00C277D6" w:rsidRPr="008C5307" w:rsidRDefault="00C277D6" w:rsidP="00115384">
    <w:pPr>
      <w:pStyle w:val="Footer"/>
      <w:spacing w:line="240" w:lineRule="auto"/>
      <w:rPr>
        <w:b/>
        <w:lang w:val="et-EE"/>
      </w:rPr>
    </w:pPr>
    <w:r w:rsidRPr="008C5307">
      <w:rPr>
        <w:b/>
        <w:lang w:val="et-EE"/>
      </w:rPr>
      <w:t>Saue Vallavalitsus</w:t>
    </w:r>
    <w:r w:rsidR="003148FE" w:rsidRPr="008C5307">
      <w:rPr>
        <w:b/>
        <w:lang w:val="et-EE"/>
      </w:rPr>
      <w:tab/>
    </w:r>
  </w:p>
  <w:p w14:paraId="2DC89E5D" w14:textId="77777777" w:rsidR="00C277D6" w:rsidRPr="008C5307" w:rsidRDefault="00C277D6" w:rsidP="00115384">
    <w:pPr>
      <w:pStyle w:val="Footer"/>
      <w:spacing w:line="240" w:lineRule="auto"/>
      <w:rPr>
        <w:lang w:val="et-EE"/>
      </w:rPr>
    </w:pPr>
    <w:r w:rsidRPr="008C5307">
      <w:rPr>
        <w:lang w:val="et-EE"/>
      </w:rPr>
      <w:t>Registrikood 77000430</w:t>
    </w:r>
    <w:r w:rsidR="00115384" w:rsidRPr="008C5307">
      <w:rPr>
        <w:lang w:val="et-EE"/>
      </w:rPr>
      <w:tab/>
    </w:r>
    <w:r w:rsidR="003148FE" w:rsidRPr="008C5307">
      <w:rPr>
        <w:lang w:val="et-EE"/>
      </w:rPr>
      <w:t xml:space="preserve">ak EE021700017001821116 </w:t>
    </w:r>
    <w:r w:rsidR="00662FE9" w:rsidRPr="00662FE9">
      <w:rPr>
        <w:lang w:val="et-EE"/>
      </w:rPr>
      <w:t>Luminor Bank</w:t>
    </w:r>
  </w:p>
  <w:p w14:paraId="04700F69" w14:textId="77777777" w:rsidR="00C277D6" w:rsidRPr="008C5307" w:rsidRDefault="005D57CA" w:rsidP="00115384">
    <w:pPr>
      <w:pStyle w:val="Footer"/>
      <w:spacing w:line="240" w:lineRule="auto"/>
      <w:rPr>
        <w:lang w:val="et-EE"/>
      </w:rPr>
    </w:pPr>
    <w:r>
      <w:rPr>
        <w:lang w:val="et-EE"/>
      </w:rPr>
      <w:t>Kütise 8</w:t>
    </w:r>
    <w:r w:rsidR="00C277D6" w:rsidRPr="008C5307">
      <w:rPr>
        <w:lang w:val="et-EE"/>
      </w:rPr>
      <w:t xml:space="preserve"> / Saue linn / Saue vald / 76505 Harju maakond / EESTI</w:t>
    </w:r>
    <w:r w:rsidR="00115384" w:rsidRPr="008C5307">
      <w:rPr>
        <w:lang w:val="et-EE"/>
      </w:rPr>
      <w:tab/>
    </w:r>
    <w:r w:rsidR="003148FE" w:rsidRPr="008C5307">
      <w:rPr>
        <w:lang w:val="et-EE"/>
      </w:rPr>
      <w:t xml:space="preserve">ak EE097700771000592478 </w:t>
    </w:r>
    <w:r w:rsidR="00662FE9" w:rsidRPr="00662FE9">
      <w:rPr>
        <w:lang w:val="et-EE"/>
      </w:rPr>
      <w:t>LHV Pank</w:t>
    </w:r>
  </w:p>
  <w:p w14:paraId="5A0BD668" w14:textId="77777777" w:rsidR="00C277D6" w:rsidRPr="008C5307" w:rsidRDefault="00C277D6" w:rsidP="00115384">
    <w:pPr>
      <w:pStyle w:val="Footer"/>
      <w:rPr>
        <w:lang w:val="et-EE"/>
      </w:rPr>
    </w:pPr>
    <w:r w:rsidRPr="008C5307">
      <w:rPr>
        <w:lang w:val="et-EE"/>
      </w:rPr>
      <w:t>tel +372 679 0180 / info@sauevald.ee / www.sauevald.ee</w:t>
    </w:r>
    <w:r w:rsidR="00115384" w:rsidRPr="008C5307">
      <w:rPr>
        <w:lang w:val="et-EE"/>
      </w:rPr>
      <w:tab/>
    </w:r>
    <w:r w:rsidR="003148FE" w:rsidRPr="008C5307">
      <w:rPr>
        <w:lang w:val="et-EE"/>
      </w:rPr>
      <w:t>ak EE532200001120155821 Swedbank</w:t>
    </w:r>
  </w:p>
  <w:p w14:paraId="132D3484" w14:textId="77777777" w:rsidR="003148FE" w:rsidRPr="008C5307" w:rsidRDefault="003148FE" w:rsidP="00115384">
    <w:pPr>
      <w:pStyle w:val="Footer"/>
      <w:rPr>
        <w:lang w:val="et-EE"/>
      </w:rPr>
    </w:pPr>
    <w:r w:rsidRPr="008C5307">
      <w:rPr>
        <w:lang w:val="et-EE"/>
      </w:rPr>
      <w:tab/>
      <w:t xml:space="preserve">ak EE781010220028782015 </w:t>
    </w:r>
    <w:r w:rsidR="00662FE9" w:rsidRPr="00662FE9">
      <w:rPr>
        <w:lang w:val="et-EE"/>
      </w:rPr>
      <w:t>SEB Pank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FE67" w14:textId="77777777" w:rsidR="00BE25F9" w:rsidRDefault="00BE25F9" w:rsidP="0040672F">
      <w:pPr>
        <w:spacing w:line="240" w:lineRule="auto"/>
      </w:pPr>
      <w:r>
        <w:separator/>
      </w:r>
    </w:p>
  </w:footnote>
  <w:footnote w:type="continuationSeparator" w:id="0">
    <w:p w14:paraId="78944A71" w14:textId="77777777" w:rsidR="00BE25F9" w:rsidRDefault="00BE25F9"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FFBD" w14:textId="77777777" w:rsidR="00A67044" w:rsidRDefault="00A67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27BD" w14:textId="77777777" w:rsidR="00A67044" w:rsidRDefault="00A67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4C22" w14:textId="77777777" w:rsidR="0040672F" w:rsidRDefault="00941308">
    <w:pPr>
      <w:pStyle w:val="Header"/>
    </w:pPr>
    <w:r w:rsidRPr="00204C14">
      <w:rPr>
        <w:noProof/>
        <w:lang w:val="et-EE" w:eastAsia="et-EE"/>
      </w:rPr>
      <w:drawing>
        <wp:anchor distT="540385" distB="360045" distL="114300" distR="114300" simplePos="0" relativeHeight="251658240" behindDoc="1" locked="0" layoutInCell="1" allowOverlap="1" wp14:anchorId="3F2D2A5C" wp14:editId="42BEEC74">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9F4"/>
    <w:multiLevelType w:val="hybridMultilevel"/>
    <w:tmpl w:val="EE84F490"/>
    <w:lvl w:ilvl="0" w:tplc="49CA43B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5378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5BEE"/>
    <w:rsid w:val="000110B6"/>
    <w:rsid w:val="0002420A"/>
    <w:rsid w:val="0003248C"/>
    <w:rsid w:val="0003410F"/>
    <w:rsid w:val="00041215"/>
    <w:rsid w:val="0006290D"/>
    <w:rsid w:val="00062E45"/>
    <w:rsid w:val="00067923"/>
    <w:rsid w:val="00071DAE"/>
    <w:rsid w:val="00083682"/>
    <w:rsid w:val="000961B3"/>
    <w:rsid w:val="000A2821"/>
    <w:rsid w:val="000B1412"/>
    <w:rsid w:val="000C1782"/>
    <w:rsid w:val="000C3A12"/>
    <w:rsid w:val="000E0C60"/>
    <w:rsid w:val="000F429B"/>
    <w:rsid w:val="0011066A"/>
    <w:rsid w:val="001151F9"/>
    <w:rsid w:val="00115384"/>
    <w:rsid w:val="001206D8"/>
    <w:rsid w:val="00121F2E"/>
    <w:rsid w:val="001275E4"/>
    <w:rsid w:val="0013605B"/>
    <w:rsid w:val="00153334"/>
    <w:rsid w:val="00154229"/>
    <w:rsid w:val="0015566E"/>
    <w:rsid w:val="001627CE"/>
    <w:rsid w:val="00165E5C"/>
    <w:rsid w:val="00172926"/>
    <w:rsid w:val="001B0400"/>
    <w:rsid w:val="001B219D"/>
    <w:rsid w:val="001E0BBF"/>
    <w:rsid w:val="001E68A8"/>
    <w:rsid w:val="001F0702"/>
    <w:rsid w:val="001F0976"/>
    <w:rsid w:val="001F307A"/>
    <w:rsid w:val="001F370C"/>
    <w:rsid w:val="00204C14"/>
    <w:rsid w:val="00216C6D"/>
    <w:rsid w:val="0023664B"/>
    <w:rsid w:val="00251FC0"/>
    <w:rsid w:val="0026362E"/>
    <w:rsid w:val="00281926"/>
    <w:rsid w:val="00286550"/>
    <w:rsid w:val="002A3135"/>
    <w:rsid w:val="002B20EE"/>
    <w:rsid w:val="002B5EE3"/>
    <w:rsid w:val="002C7740"/>
    <w:rsid w:val="002C7A8C"/>
    <w:rsid w:val="00313A34"/>
    <w:rsid w:val="003148FE"/>
    <w:rsid w:val="00315853"/>
    <w:rsid w:val="00316155"/>
    <w:rsid w:val="0033492E"/>
    <w:rsid w:val="003515F8"/>
    <w:rsid w:val="00362133"/>
    <w:rsid w:val="00364A30"/>
    <w:rsid w:val="00382BE4"/>
    <w:rsid w:val="003845D2"/>
    <w:rsid w:val="003917CA"/>
    <w:rsid w:val="0039415B"/>
    <w:rsid w:val="003943DA"/>
    <w:rsid w:val="00395C8D"/>
    <w:rsid w:val="003A35D6"/>
    <w:rsid w:val="003B1165"/>
    <w:rsid w:val="003B24B0"/>
    <w:rsid w:val="003C1B21"/>
    <w:rsid w:val="003E0D38"/>
    <w:rsid w:val="003F7EA6"/>
    <w:rsid w:val="0040672F"/>
    <w:rsid w:val="004211FB"/>
    <w:rsid w:val="00421A2B"/>
    <w:rsid w:val="0042406E"/>
    <w:rsid w:val="004353A4"/>
    <w:rsid w:val="00442F8F"/>
    <w:rsid w:val="00446356"/>
    <w:rsid w:val="00464297"/>
    <w:rsid w:val="00492508"/>
    <w:rsid w:val="00494FBC"/>
    <w:rsid w:val="004C73F1"/>
    <w:rsid w:val="004E48EA"/>
    <w:rsid w:val="00500292"/>
    <w:rsid w:val="00505A4C"/>
    <w:rsid w:val="00507CED"/>
    <w:rsid w:val="00521331"/>
    <w:rsid w:val="005233E1"/>
    <w:rsid w:val="00533942"/>
    <w:rsid w:val="005424F6"/>
    <w:rsid w:val="00550B46"/>
    <w:rsid w:val="00551151"/>
    <w:rsid w:val="00556B59"/>
    <w:rsid w:val="00563D08"/>
    <w:rsid w:val="00566F23"/>
    <w:rsid w:val="00570DB1"/>
    <w:rsid w:val="00576EA1"/>
    <w:rsid w:val="0057712D"/>
    <w:rsid w:val="00577CCF"/>
    <w:rsid w:val="005848C4"/>
    <w:rsid w:val="00585715"/>
    <w:rsid w:val="005A0498"/>
    <w:rsid w:val="005C0F47"/>
    <w:rsid w:val="005C69E1"/>
    <w:rsid w:val="005D0CDE"/>
    <w:rsid w:val="005D57CA"/>
    <w:rsid w:val="005D7C51"/>
    <w:rsid w:val="005E0BCA"/>
    <w:rsid w:val="005E48DD"/>
    <w:rsid w:val="005E560B"/>
    <w:rsid w:val="005E764E"/>
    <w:rsid w:val="006177C1"/>
    <w:rsid w:val="0062525C"/>
    <w:rsid w:val="0063336A"/>
    <w:rsid w:val="00644B96"/>
    <w:rsid w:val="0064521A"/>
    <w:rsid w:val="006528F5"/>
    <w:rsid w:val="00662FE9"/>
    <w:rsid w:val="00671A3E"/>
    <w:rsid w:val="00673462"/>
    <w:rsid w:val="006761BF"/>
    <w:rsid w:val="006857BD"/>
    <w:rsid w:val="00685E5F"/>
    <w:rsid w:val="006A7324"/>
    <w:rsid w:val="006B38FC"/>
    <w:rsid w:val="006B6CDE"/>
    <w:rsid w:val="006D1670"/>
    <w:rsid w:val="006D6663"/>
    <w:rsid w:val="006E00C0"/>
    <w:rsid w:val="006E4044"/>
    <w:rsid w:val="006F007D"/>
    <w:rsid w:val="007013CF"/>
    <w:rsid w:val="00705CA1"/>
    <w:rsid w:val="0072536E"/>
    <w:rsid w:val="00725E5B"/>
    <w:rsid w:val="00733C2A"/>
    <w:rsid w:val="0073404D"/>
    <w:rsid w:val="00737E54"/>
    <w:rsid w:val="00751C68"/>
    <w:rsid w:val="00765078"/>
    <w:rsid w:val="007724B6"/>
    <w:rsid w:val="007740EA"/>
    <w:rsid w:val="007952EB"/>
    <w:rsid w:val="007B04D8"/>
    <w:rsid w:val="007B1115"/>
    <w:rsid w:val="007B792C"/>
    <w:rsid w:val="007D3A87"/>
    <w:rsid w:val="007F0093"/>
    <w:rsid w:val="007F4FD6"/>
    <w:rsid w:val="00810E8D"/>
    <w:rsid w:val="008236B1"/>
    <w:rsid w:val="00826743"/>
    <w:rsid w:val="00826A69"/>
    <w:rsid w:val="008356EA"/>
    <w:rsid w:val="00836980"/>
    <w:rsid w:val="00852954"/>
    <w:rsid w:val="0085311C"/>
    <w:rsid w:val="0087151A"/>
    <w:rsid w:val="00874F61"/>
    <w:rsid w:val="00877484"/>
    <w:rsid w:val="00891F66"/>
    <w:rsid w:val="00897A33"/>
    <w:rsid w:val="008A1267"/>
    <w:rsid w:val="008C5307"/>
    <w:rsid w:val="00904E9F"/>
    <w:rsid w:val="00911A3E"/>
    <w:rsid w:val="009348F9"/>
    <w:rsid w:val="009407B9"/>
    <w:rsid w:val="00941308"/>
    <w:rsid w:val="00966B42"/>
    <w:rsid w:val="00973A40"/>
    <w:rsid w:val="00982644"/>
    <w:rsid w:val="00983BCE"/>
    <w:rsid w:val="009975A2"/>
    <w:rsid w:val="009B1DEC"/>
    <w:rsid w:val="009B3766"/>
    <w:rsid w:val="009B6DA7"/>
    <w:rsid w:val="009C544D"/>
    <w:rsid w:val="009D14D4"/>
    <w:rsid w:val="009E13D3"/>
    <w:rsid w:val="009E5DBE"/>
    <w:rsid w:val="00A17C70"/>
    <w:rsid w:val="00A47B0F"/>
    <w:rsid w:val="00A628BC"/>
    <w:rsid w:val="00A66BDD"/>
    <w:rsid w:val="00A67044"/>
    <w:rsid w:val="00A71950"/>
    <w:rsid w:val="00A71F0F"/>
    <w:rsid w:val="00A76FB4"/>
    <w:rsid w:val="00A81B23"/>
    <w:rsid w:val="00A9740A"/>
    <w:rsid w:val="00AA12DC"/>
    <w:rsid w:val="00AB0631"/>
    <w:rsid w:val="00AC10C1"/>
    <w:rsid w:val="00AE190E"/>
    <w:rsid w:val="00AE7B37"/>
    <w:rsid w:val="00B10D86"/>
    <w:rsid w:val="00B20D5C"/>
    <w:rsid w:val="00B3414D"/>
    <w:rsid w:val="00B42015"/>
    <w:rsid w:val="00B51E18"/>
    <w:rsid w:val="00B56DFA"/>
    <w:rsid w:val="00B63857"/>
    <w:rsid w:val="00B863E1"/>
    <w:rsid w:val="00B92234"/>
    <w:rsid w:val="00BA2AFB"/>
    <w:rsid w:val="00BB322F"/>
    <w:rsid w:val="00BC6201"/>
    <w:rsid w:val="00BD14DB"/>
    <w:rsid w:val="00BD1532"/>
    <w:rsid w:val="00BD7BA1"/>
    <w:rsid w:val="00BE25F9"/>
    <w:rsid w:val="00BE31D3"/>
    <w:rsid w:val="00BE3CF3"/>
    <w:rsid w:val="00BE402A"/>
    <w:rsid w:val="00BF4838"/>
    <w:rsid w:val="00BF617E"/>
    <w:rsid w:val="00C04E7A"/>
    <w:rsid w:val="00C119C2"/>
    <w:rsid w:val="00C277D6"/>
    <w:rsid w:val="00C3361A"/>
    <w:rsid w:val="00C7712F"/>
    <w:rsid w:val="00C77220"/>
    <w:rsid w:val="00C815AD"/>
    <w:rsid w:val="00C911A7"/>
    <w:rsid w:val="00CA3877"/>
    <w:rsid w:val="00CA580C"/>
    <w:rsid w:val="00CB7ADC"/>
    <w:rsid w:val="00CC2494"/>
    <w:rsid w:val="00CE07B9"/>
    <w:rsid w:val="00CE3428"/>
    <w:rsid w:val="00D11DE7"/>
    <w:rsid w:val="00D13980"/>
    <w:rsid w:val="00D224D6"/>
    <w:rsid w:val="00D23153"/>
    <w:rsid w:val="00D314C8"/>
    <w:rsid w:val="00D37305"/>
    <w:rsid w:val="00D37F25"/>
    <w:rsid w:val="00D46934"/>
    <w:rsid w:val="00D9000C"/>
    <w:rsid w:val="00D960E5"/>
    <w:rsid w:val="00D96D07"/>
    <w:rsid w:val="00DA0043"/>
    <w:rsid w:val="00DA3758"/>
    <w:rsid w:val="00DB172C"/>
    <w:rsid w:val="00DB19F5"/>
    <w:rsid w:val="00DB1F4D"/>
    <w:rsid w:val="00DD2F8F"/>
    <w:rsid w:val="00DE3462"/>
    <w:rsid w:val="00E01A31"/>
    <w:rsid w:val="00E047DB"/>
    <w:rsid w:val="00E109F3"/>
    <w:rsid w:val="00E23FFC"/>
    <w:rsid w:val="00E26802"/>
    <w:rsid w:val="00E30EA4"/>
    <w:rsid w:val="00E31DF1"/>
    <w:rsid w:val="00E339CC"/>
    <w:rsid w:val="00E41909"/>
    <w:rsid w:val="00E5124F"/>
    <w:rsid w:val="00E57840"/>
    <w:rsid w:val="00E601E8"/>
    <w:rsid w:val="00E6140A"/>
    <w:rsid w:val="00E762E1"/>
    <w:rsid w:val="00E90298"/>
    <w:rsid w:val="00E922AF"/>
    <w:rsid w:val="00EA32E9"/>
    <w:rsid w:val="00EC0836"/>
    <w:rsid w:val="00ED1B89"/>
    <w:rsid w:val="00EF168A"/>
    <w:rsid w:val="00F1705C"/>
    <w:rsid w:val="00F17198"/>
    <w:rsid w:val="00F2300E"/>
    <w:rsid w:val="00F36DF6"/>
    <w:rsid w:val="00F415E6"/>
    <w:rsid w:val="00F420D4"/>
    <w:rsid w:val="00F51712"/>
    <w:rsid w:val="00F576C0"/>
    <w:rsid w:val="00F619B0"/>
    <w:rsid w:val="00F620D9"/>
    <w:rsid w:val="00F62367"/>
    <w:rsid w:val="00F66118"/>
    <w:rsid w:val="00F70923"/>
    <w:rsid w:val="00F7404C"/>
    <w:rsid w:val="00F752BD"/>
    <w:rsid w:val="00F77B3D"/>
    <w:rsid w:val="00F879B0"/>
    <w:rsid w:val="00F91FF5"/>
    <w:rsid w:val="00FB5579"/>
    <w:rsid w:val="00FC49EB"/>
    <w:rsid w:val="00FD372D"/>
    <w:rsid w:val="00FD62D9"/>
    <w:rsid w:val="00FD6D63"/>
    <w:rsid w:val="00FE43CD"/>
    <w:rsid w:val="00FE66C9"/>
    <w:rsid w:val="00FE6CDB"/>
    <w:rsid w:val="00FF009E"/>
    <w:rsid w:val="00FF0E5C"/>
    <w:rsid w:val="00FF1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7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pPr>
      <w:spacing w:after="0" w:line="281" w:lineRule="auto"/>
    </w:pPr>
  </w:style>
  <w:style w:type="paragraph" w:styleId="Heading3">
    <w:name w:val="heading 3"/>
    <w:basedOn w:val="Normal"/>
    <w:link w:val="Heading3Char"/>
    <w:uiPriority w:val="9"/>
    <w:qFormat/>
    <w:rsid w:val="006D6663"/>
    <w:pPr>
      <w:spacing w:before="100" w:beforeAutospacing="1" w:after="100" w:afterAutospacing="1" w:line="240" w:lineRule="auto"/>
      <w:outlineLvl w:val="2"/>
    </w:pPr>
    <w:rPr>
      <w:rFonts w:ascii="Times New Roman" w:eastAsia="Times New Roman" w:hAnsi="Times New Roman" w:cs="Times New Roman"/>
      <w:b/>
      <w:bCs/>
      <w:sz w:val="27"/>
      <w:szCs w:val="27"/>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after="0"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6663"/>
    <w:pPr>
      <w:spacing w:after="0" w:line="240" w:lineRule="auto"/>
    </w:pPr>
    <w:rPr>
      <w:lang w:val="ru-RU"/>
    </w:rPr>
  </w:style>
  <w:style w:type="character" w:customStyle="1" w:styleId="Heading3Char">
    <w:name w:val="Heading 3 Char"/>
    <w:basedOn w:val="DefaultParagraphFont"/>
    <w:link w:val="Heading3"/>
    <w:uiPriority w:val="9"/>
    <w:rsid w:val="006D6663"/>
    <w:rPr>
      <w:rFonts w:ascii="Times New Roman" w:eastAsia="Times New Roman" w:hAnsi="Times New Roman" w:cs="Times New Roman"/>
      <w:b/>
      <w:bCs/>
      <w:sz w:val="27"/>
      <w:szCs w:val="27"/>
      <w:lang w:val="et-EE" w:eastAsia="et-EE"/>
    </w:rPr>
  </w:style>
  <w:style w:type="character" w:styleId="Strong">
    <w:name w:val="Strong"/>
    <w:basedOn w:val="DefaultParagraphFont"/>
    <w:uiPriority w:val="22"/>
    <w:qFormat/>
    <w:rsid w:val="006D6663"/>
    <w:rPr>
      <w:b/>
      <w:bCs/>
    </w:rPr>
  </w:style>
  <w:style w:type="paragraph" w:styleId="NormalWeb">
    <w:name w:val="Normal (Web)"/>
    <w:basedOn w:val="Normal"/>
    <w:uiPriority w:val="99"/>
    <w:semiHidden/>
    <w:unhideWhenUsed/>
    <w:rsid w:val="006D6663"/>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styleId="UnresolvedMention">
    <w:name w:val="Unresolved Mention"/>
    <w:basedOn w:val="DefaultParagraphFont"/>
    <w:uiPriority w:val="99"/>
    <w:semiHidden/>
    <w:unhideWhenUsed/>
    <w:rsid w:val="007B1115"/>
    <w:rPr>
      <w:color w:val="605E5C"/>
      <w:shd w:val="clear" w:color="auto" w:fill="E1DFDD"/>
    </w:rPr>
  </w:style>
  <w:style w:type="character" w:styleId="FollowedHyperlink">
    <w:name w:val="FollowedHyperlink"/>
    <w:basedOn w:val="DefaultParagraphFont"/>
    <w:uiPriority w:val="99"/>
    <w:semiHidden/>
    <w:unhideWhenUsed/>
    <w:rsid w:val="007B1115"/>
    <w:rPr>
      <w:color w:val="954F72" w:themeColor="followedHyperlink"/>
      <w:u w:val="single"/>
    </w:rPr>
  </w:style>
  <w:style w:type="character" w:customStyle="1" w:styleId="fontstyle01">
    <w:name w:val="fontstyle01"/>
    <w:basedOn w:val="DefaultParagraphFont"/>
    <w:rsid w:val="0073404D"/>
    <w:rPr>
      <w:rFonts w:ascii="Cambria" w:hAnsi="Cambria" w:hint="default"/>
      <w:b w:val="0"/>
      <w:bCs w:val="0"/>
      <w:i w:val="0"/>
      <w:iCs w:val="0"/>
      <w:color w:val="000000"/>
      <w:sz w:val="22"/>
      <w:szCs w:val="22"/>
    </w:rPr>
  </w:style>
  <w:style w:type="paragraph" w:styleId="ListParagraph">
    <w:name w:val="List Paragraph"/>
    <w:basedOn w:val="Normal"/>
    <w:uiPriority w:val="34"/>
    <w:qFormat/>
    <w:rsid w:val="00D90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05567">
      <w:bodyDiv w:val="1"/>
      <w:marLeft w:val="0"/>
      <w:marRight w:val="0"/>
      <w:marTop w:val="0"/>
      <w:marBottom w:val="0"/>
      <w:divBdr>
        <w:top w:val="none" w:sz="0" w:space="0" w:color="auto"/>
        <w:left w:val="none" w:sz="0" w:space="0" w:color="auto"/>
        <w:bottom w:val="none" w:sz="0" w:space="0" w:color="auto"/>
        <w:right w:val="none" w:sz="0" w:space="0" w:color="auto"/>
      </w:divBdr>
    </w:div>
    <w:div w:id="1323237550">
      <w:bodyDiv w:val="1"/>
      <w:marLeft w:val="0"/>
      <w:marRight w:val="0"/>
      <w:marTop w:val="0"/>
      <w:marBottom w:val="0"/>
      <w:divBdr>
        <w:top w:val="none" w:sz="0" w:space="0" w:color="auto"/>
        <w:left w:val="none" w:sz="0" w:space="0" w:color="auto"/>
        <w:bottom w:val="none" w:sz="0" w:space="0" w:color="auto"/>
        <w:right w:val="none" w:sz="0" w:space="0" w:color="auto"/>
      </w:divBdr>
      <w:divsChild>
        <w:div w:id="1418360699">
          <w:marLeft w:val="0"/>
          <w:marRight w:val="0"/>
          <w:marTop w:val="0"/>
          <w:marBottom w:val="0"/>
          <w:divBdr>
            <w:top w:val="none" w:sz="0" w:space="0" w:color="auto"/>
            <w:left w:val="none" w:sz="0" w:space="0" w:color="auto"/>
            <w:bottom w:val="none" w:sz="0" w:space="0" w:color="auto"/>
            <w:right w:val="none" w:sz="0" w:space="0" w:color="auto"/>
          </w:divBdr>
          <w:divsChild>
            <w:div w:id="1004941761">
              <w:marLeft w:val="0"/>
              <w:marRight w:val="0"/>
              <w:marTop w:val="0"/>
              <w:marBottom w:val="0"/>
              <w:divBdr>
                <w:top w:val="none" w:sz="0" w:space="0" w:color="auto"/>
                <w:left w:val="none" w:sz="0" w:space="0" w:color="auto"/>
                <w:bottom w:val="none" w:sz="0" w:space="0" w:color="auto"/>
                <w:right w:val="none" w:sz="0" w:space="0" w:color="auto"/>
              </w:divBdr>
              <w:divsChild>
                <w:div w:id="1860193964">
                  <w:marLeft w:val="0"/>
                  <w:marRight w:val="0"/>
                  <w:marTop w:val="0"/>
                  <w:marBottom w:val="0"/>
                  <w:divBdr>
                    <w:top w:val="none" w:sz="0" w:space="0" w:color="auto"/>
                    <w:left w:val="none" w:sz="0" w:space="0" w:color="auto"/>
                    <w:bottom w:val="none" w:sz="0" w:space="0" w:color="auto"/>
                    <w:right w:val="none" w:sz="0" w:space="0" w:color="auto"/>
                  </w:divBdr>
                  <w:divsChild>
                    <w:div w:id="24252980">
                      <w:marLeft w:val="0"/>
                      <w:marRight w:val="0"/>
                      <w:marTop w:val="0"/>
                      <w:marBottom w:val="0"/>
                      <w:divBdr>
                        <w:top w:val="none" w:sz="0" w:space="0" w:color="auto"/>
                        <w:left w:val="none" w:sz="0" w:space="0" w:color="auto"/>
                        <w:bottom w:val="none" w:sz="0" w:space="0" w:color="auto"/>
                        <w:right w:val="none" w:sz="0" w:space="0" w:color="auto"/>
                      </w:divBdr>
                      <w:divsChild>
                        <w:div w:id="1970163964">
                          <w:marLeft w:val="0"/>
                          <w:marRight w:val="0"/>
                          <w:marTop w:val="0"/>
                          <w:marBottom w:val="0"/>
                          <w:divBdr>
                            <w:top w:val="none" w:sz="0" w:space="0" w:color="auto"/>
                            <w:left w:val="none" w:sz="0" w:space="0" w:color="auto"/>
                            <w:bottom w:val="none" w:sz="0" w:space="0" w:color="auto"/>
                            <w:right w:val="none" w:sz="0" w:space="0" w:color="auto"/>
                          </w:divBdr>
                          <w:divsChild>
                            <w:div w:id="2088988566">
                              <w:marLeft w:val="0"/>
                              <w:marRight w:val="0"/>
                              <w:marTop w:val="0"/>
                              <w:marBottom w:val="0"/>
                              <w:divBdr>
                                <w:top w:val="none" w:sz="0" w:space="0" w:color="auto"/>
                                <w:left w:val="none" w:sz="0" w:space="0" w:color="auto"/>
                                <w:bottom w:val="none" w:sz="0" w:space="0" w:color="auto"/>
                                <w:right w:val="none" w:sz="0" w:space="0" w:color="auto"/>
                              </w:divBdr>
                              <w:divsChild>
                                <w:div w:id="569460255">
                                  <w:marLeft w:val="0"/>
                                  <w:marRight w:val="0"/>
                                  <w:marTop w:val="0"/>
                                  <w:marBottom w:val="0"/>
                                  <w:divBdr>
                                    <w:top w:val="none" w:sz="0" w:space="0" w:color="auto"/>
                                    <w:left w:val="none" w:sz="0" w:space="0" w:color="auto"/>
                                    <w:bottom w:val="none" w:sz="0" w:space="0" w:color="auto"/>
                                    <w:right w:val="none" w:sz="0" w:space="0" w:color="auto"/>
                                  </w:divBdr>
                                  <w:divsChild>
                                    <w:div w:id="421221901">
                                      <w:marLeft w:val="0"/>
                                      <w:marRight w:val="0"/>
                                      <w:marTop w:val="0"/>
                                      <w:marBottom w:val="0"/>
                                      <w:divBdr>
                                        <w:top w:val="none" w:sz="0" w:space="0" w:color="auto"/>
                                        <w:left w:val="none" w:sz="0" w:space="0" w:color="auto"/>
                                        <w:bottom w:val="none" w:sz="0" w:space="0" w:color="auto"/>
                                        <w:right w:val="none" w:sz="0" w:space="0" w:color="auto"/>
                                      </w:divBdr>
                                      <w:divsChild>
                                        <w:div w:id="799373481">
                                          <w:marLeft w:val="0"/>
                                          <w:marRight w:val="0"/>
                                          <w:marTop w:val="0"/>
                                          <w:marBottom w:val="0"/>
                                          <w:divBdr>
                                            <w:top w:val="none" w:sz="0" w:space="0" w:color="auto"/>
                                            <w:left w:val="none" w:sz="0" w:space="0" w:color="auto"/>
                                            <w:bottom w:val="none" w:sz="0" w:space="0" w:color="auto"/>
                                            <w:right w:val="none" w:sz="0" w:space="0" w:color="auto"/>
                                          </w:divBdr>
                                          <w:divsChild>
                                            <w:div w:id="505169629">
                                              <w:marLeft w:val="0"/>
                                              <w:marRight w:val="0"/>
                                              <w:marTop w:val="0"/>
                                              <w:marBottom w:val="0"/>
                                              <w:divBdr>
                                                <w:top w:val="none" w:sz="0" w:space="0" w:color="auto"/>
                                                <w:left w:val="none" w:sz="0" w:space="0" w:color="auto"/>
                                                <w:bottom w:val="none" w:sz="0" w:space="0" w:color="auto"/>
                                                <w:right w:val="none" w:sz="0" w:space="0" w:color="auto"/>
                                              </w:divBdr>
                                              <w:divsChild>
                                                <w:div w:id="2123038890">
                                                  <w:marLeft w:val="0"/>
                                                  <w:marRight w:val="0"/>
                                                  <w:marTop w:val="0"/>
                                                  <w:marBottom w:val="0"/>
                                                  <w:divBdr>
                                                    <w:top w:val="none" w:sz="0" w:space="0" w:color="auto"/>
                                                    <w:left w:val="none" w:sz="0" w:space="0" w:color="auto"/>
                                                    <w:bottom w:val="none" w:sz="0" w:space="0" w:color="auto"/>
                                                    <w:right w:val="none" w:sz="0" w:space="0" w:color="auto"/>
                                                  </w:divBdr>
                                                  <w:divsChild>
                                                    <w:div w:id="1488980405">
                                                      <w:marLeft w:val="0"/>
                                                      <w:marRight w:val="0"/>
                                                      <w:marTop w:val="0"/>
                                                      <w:marBottom w:val="0"/>
                                                      <w:divBdr>
                                                        <w:top w:val="none" w:sz="0" w:space="0" w:color="auto"/>
                                                        <w:left w:val="none" w:sz="0" w:space="0" w:color="auto"/>
                                                        <w:bottom w:val="none" w:sz="0" w:space="0" w:color="auto"/>
                                                        <w:right w:val="none" w:sz="0" w:space="0" w:color="auto"/>
                                                      </w:divBdr>
                                                      <w:divsChild>
                                                        <w:div w:id="1133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07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2104DF9FE704F98953FA2C805711E" ma:contentTypeVersion="13" ma:contentTypeDescription="Create a new document." ma:contentTypeScope="" ma:versionID="57523f3099b1c3d36ae9e57963aca445">
  <xsd:schema xmlns:xsd="http://www.w3.org/2001/XMLSchema" xmlns:xs="http://www.w3.org/2001/XMLSchema" xmlns:p="http://schemas.microsoft.com/office/2006/metadata/properties" xmlns:ns3="d09063bf-02b7-40c7-b350-c718aefbe141" xmlns:ns4="61af162a-93a9-4d23-aa68-6157a471e4cb" targetNamespace="http://schemas.microsoft.com/office/2006/metadata/properties" ma:root="true" ma:fieldsID="2eb2d85ce7b9280a628f80466483ead1" ns3:_="" ns4:_="">
    <xsd:import namespace="d09063bf-02b7-40c7-b350-c718aefbe141"/>
    <xsd:import namespace="61af162a-93a9-4d23-aa68-6157a471e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3bf-02b7-40c7-b350-c718aef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f162a-93a9-4d23-aa68-6157a471e4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692DC-6CDB-4EEB-BEAB-35AE7F9AE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3bf-02b7-40c7-b350-c718aefbe141"/>
    <ds:schemaRef ds:uri="61af162a-93a9-4d23-aa68-6157a471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EC4F1-5ED8-4708-A07A-9818AC7CC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Saue Vallavalitus kiri</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 kiri</dc:title>
  <dc:subject/>
  <dc:creator/>
  <cp:keywords/>
  <dc:description/>
  <cp:lastModifiedBy/>
  <cp:revision>1</cp:revision>
  <dcterms:created xsi:type="dcterms:W3CDTF">2020-09-16T06:03:00Z</dcterms:created>
  <dcterms:modified xsi:type="dcterms:W3CDTF">2025-10-28T11:38:00Z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0x01010042A2104DF9FE704F98953FA2C805711E</vt:lpwstr>
  </property>
</Properties>
</file>